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FA" w:rsidRDefault="00820A8C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CABLE ADVISORY COUNCIL SOUTH CENTRAL CT </w:t>
      </w:r>
    </w:p>
    <w:p w:rsidR="000F128D" w:rsidRDefault="009C3B0F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TREASURERS REPORT 8-25</w:t>
      </w:r>
      <w:r w:rsidR="00D65740">
        <w:rPr>
          <w:rFonts w:ascii="Calibri" w:eastAsia="Calibri" w:hAnsi="Calibri" w:cs="Calibri"/>
          <w:sz w:val="32"/>
        </w:rPr>
        <w:t>-16</w:t>
      </w:r>
    </w:p>
    <w:p w:rsidR="00040BC8" w:rsidRDefault="00820A8C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EX</w:t>
      </w:r>
      <w:r w:rsidR="005E45A1">
        <w:rPr>
          <w:rFonts w:ascii="Calibri" w:eastAsia="Calibri" w:hAnsi="Calibri" w:cs="Calibri"/>
          <w:sz w:val="32"/>
        </w:rPr>
        <w:t>PENSES</w:t>
      </w:r>
      <w:r w:rsidR="005E45A1">
        <w:rPr>
          <w:rFonts w:ascii="Calibri" w:eastAsia="Calibri" w:hAnsi="Calibri" w:cs="Calibri"/>
          <w:sz w:val="32"/>
        </w:rPr>
        <w:tab/>
        <w:t>$41.98 (2 months website)</w:t>
      </w:r>
    </w:p>
    <w:p w:rsidR="00040BC8" w:rsidRDefault="005E45A1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$90.00 (Recording Secretary)</w:t>
      </w:r>
    </w:p>
    <w:p w:rsidR="009C3B0F" w:rsidRDefault="009C3B0F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$300.00(WPAA INSURANCE SUBSIDY)</w:t>
      </w:r>
    </w:p>
    <w:p w:rsidR="009C3B0F" w:rsidRDefault="009C3B0F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$3,505.00(INSURANCE)</w:t>
      </w:r>
    </w:p>
    <w:p w:rsidR="00BC4FFA" w:rsidRDefault="009C3B0F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TOTAL EXPENSES</w:t>
      </w:r>
      <w:r>
        <w:rPr>
          <w:rFonts w:ascii="Calibri" w:eastAsia="Calibri" w:hAnsi="Calibri" w:cs="Calibri"/>
          <w:sz w:val="32"/>
        </w:rPr>
        <w:tab/>
        <w:t>$3,946.98</w:t>
      </w:r>
      <w:r w:rsidR="00820A8C">
        <w:rPr>
          <w:rFonts w:ascii="Calibri" w:eastAsia="Calibri" w:hAnsi="Calibri" w:cs="Calibri"/>
          <w:sz w:val="32"/>
        </w:rPr>
        <w:tab/>
      </w:r>
    </w:p>
    <w:p w:rsidR="00BC4FFA" w:rsidRDefault="00820A8C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</w:p>
    <w:p w:rsidR="00BC4FFA" w:rsidRDefault="00C54CF9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CHECKING BAL</w:t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  <w:t>$3,730.49</w:t>
      </w:r>
    </w:p>
    <w:p w:rsidR="00BC4FFA" w:rsidRDefault="00820A8C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INTEREST ON CD</w:t>
      </w:r>
    </w:p>
    <w:p w:rsidR="007005AC" w:rsidRDefault="000D1C3E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6</w:t>
      </w:r>
      <w:r w:rsidR="00820A8C">
        <w:rPr>
          <w:rFonts w:ascii="Calibri" w:eastAsia="Calibri" w:hAnsi="Calibri" w:cs="Calibri"/>
          <w:sz w:val="32"/>
        </w:rPr>
        <w:t>/</w:t>
      </w:r>
      <w:proofErr w:type="gramStart"/>
      <w:r w:rsidR="0067451D">
        <w:rPr>
          <w:rFonts w:ascii="Calibri" w:eastAsia="Calibri" w:hAnsi="Calibri" w:cs="Calibri"/>
          <w:sz w:val="32"/>
        </w:rPr>
        <w:t>30  $</w:t>
      </w:r>
      <w:proofErr w:type="gramEnd"/>
      <w:r w:rsidR="0067451D">
        <w:rPr>
          <w:rFonts w:ascii="Calibri" w:eastAsia="Calibri" w:hAnsi="Calibri" w:cs="Calibri"/>
          <w:sz w:val="32"/>
        </w:rPr>
        <w:t>2.11</w:t>
      </w:r>
    </w:p>
    <w:p w:rsidR="00BC4FFA" w:rsidRDefault="000D1C3E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7</w:t>
      </w:r>
      <w:r w:rsidR="007005AC">
        <w:rPr>
          <w:rFonts w:ascii="Calibri" w:eastAsia="Calibri" w:hAnsi="Calibri" w:cs="Calibri"/>
          <w:sz w:val="32"/>
        </w:rPr>
        <w:t>/31</w:t>
      </w:r>
      <w:r w:rsidR="007B1D0E">
        <w:rPr>
          <w:rFonts w:ascii="Calibri" w:eastAsia="Calibri" w:hAnsi="Calibri" w:cs="Calibri"/>
          <w:sz w:val="32"/>
        </w:rPr>
        <w:t xml:space="preserve"> $2.18</w:t>
      </w:r>
    </w:p>
    <w:p w:rsidR="00BC4FFA" w:rsidRDefault="00376E05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CD </w:t>
      </w:r>
      <w:r w:rsidR="000D1C3E">
        <w:rPr>
          <w:rFonts w:ascii="Calibri" w:eastAsia="Calibri" w:hAnsi="Calibri" w:cs="Calibri"/>
          <w:sz w:val="32"/>
        </w:rPr>
        <w:t>BALANCE $12,912.71</w:t>
      </w:r>
    </w:p>
    <w:p w:rsidR="00BC4FFA" w:rsidRDefault="00911AC7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TOTAL CASH </w:t>
      </w:r>
      <w:proofErr w:type="gramStart"/>
      <w:r w:rsidR="000D1C3E">
        <w:rPr>
          <w:rFonts w:ascii="Calibri" w:eastAsia="Calibri" w:hAnsi="Calibri" w:cs="Calibri"/>
          <w:sz w:val="32"/>
        </w:rPr>
        <w:t>RESERVE  $</w:t>
      </w:r>
      <w:proofErr w:type="gramEnd"/>
      <w:r w:rsidR="000D1C3E">
        <w:rPr>
          <w:rFonts w:ascii="Calibri" w:eastAsia="Calibri" w:hAnsi="Calibri" w:cs="Calibri"/>
          <w:sz w:val="32"/>
        </w:rPr>
        <w:t>16,643.20</w:t>
      </w:r>
    </w:p>
    <w:p w:rsidR="00BC4FFA" w:rsidRDefault="00820A8C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RESPECTFULLY SUBMITTED</w:t>
      </w:r>
    </w:p>
    <w:p w:rsidR="00BC4FFA" w:rsidRDefault="00820A8C">
      <w:pPr>
        <w:rPr>
          <w:rFonts w:ascii="Calibri" w:eastAsia="Calibri" w:hAnsi="Calibri" w:cs="Calibri"/>
          <w:sz w:val="32"/>
        </w:rPr>
      </w:pPr>
      <w:proofErr w:type="gramStart"/>
      <w:r>
        <w:rPr>
          <w:rFonts w:ascii="Calibri" w:eastAsia="Calibri" w:hAnsi="Calibri" w:cs="Calibri"/>
          <w:sz w:val="32"/>
        </w:rPr>
        <w:t>THOMAS  E</w:t>
      </w:r>
      <w:proofErr w:type="gramEnd"/>
      <w:r>
        <w:rPr>
          <w:rFonts w:ascii="Calibri" w:eastAsia="Calibri" w:hAnsi="Calibri" w:cs="Calibri"/>
          <w:sz w:val="32"/>
        </w:rPr>
        <w:t xml:space="preserve"> DACEY, TREASURER</w:t>
      </w:r>
    </w:p>
    <w:p w:rsidR="00BC4FFA" w:rsidRDefault="000D1C3E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8-25</w:t>
      </w:r>
      <w:r w:rsidR="00911AC7">
        <w:rPr>
          <w:rFonts w:ascii="Calibri" w:eastAsia="Calibri" w:hAnsi="Calibri" w:cs="Calibri"/>
          <w:sz w:val="32"/>
        </w:rPr>
        <w:t>-16</w:t>
      </w:r>
    </w:p>
    <w:p w:rsidR="00BC4FFA" w:rsidRDefault="00BC4FFA">
      <w:pPr>
        <w:rPr>
          <w:rFonts w:ascii="Calibri" w:eastAsia="Calibri" w:hAnsi="Calibri" w:cs="Calibri"/>
          <w:sz w:val="32"/>
        </w:rPr>
      </w:pPr>
    </w:p>
    <w:sectPr w:rsidR="00BC4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FA"/>
    <w:rsid w:val="00040BC8"/>
    <w:rsid w:val="000D1C3E"/>
    <w:rsid w:val="000F128D"/>
    <w:rsid w:val="00111EA6"/>
    <w:rsid w:val="00376E05"/>
    <w:rsid w:val="003B4BC8"/>
    <w:rsid w:val="004972A0"/>
    <w:rsid w:val="004C4F17"/>
    <w:rsid w:val="005E45A1"/>
    <w:rsid w:val="0067451D"/>
    <w:rsid w:val="007005AC"/>
    <w:rsid w:val="00787CC4"/>
    <w:rsid w:val="007B1D0E"/>
    <w:rsid w:val="00807EDF"/>
    <w:rsid w:val="00820A8C"/>
    <w:rsid w:val="00911AC7"/>
    <w:rsid w:val="00934F7C"/>
    <w:rsid w:val="009C3B0F"/>
    <w:rsid w:val="00B3176A"/>
    <w:rsid w:val="00BC4FFA"/>
    <w:rsid w:val="00C54CF9"/>
    <w:rsid w:val="00D6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6949-9995-4FA8-96BA-AFBC3B54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 E DACEY</dc:creator>
  <cp:lastModifiedBy>THOMS E DACEY</cp:lastModifiedBy>
  <cp:revision>2</cp:revision>
  <cp:lastPrinted>2016-08-28T13:50:00Z</cp:lastPrinted>
  <dcterms:created xsi:type="dcterms:W3CDTF">2016-08-17T18:37:00Z</dcterms:created>
  <dcterms:modified xsi:type="dcterms:W3CDTF">2016-08-17T18:37:00Z</dcterms:modified>
</cp:coreProperties>
</file>